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3F82" w14:textId="77777777" w:rsidR="00B65F11" w:rsidRDefault="007329CD">
      <w:pPr>
        <w:pStyle w:val="Standard"/>
        <w:jc w:val="both"/>
      </w:pPr>
      <w:r>
        <w:rPr>
          <w:rFonts w:ascii="Cumbria" w:hAnsi="Cumbria"/>
          <w:b/>
          <w:bCs/>
          <w:noProof/>
          <w:sz w:val="72"/>
          <w:szCs w:val="72"/>
        </w:rPr>
        <w:drawing>
          <wp:anchor distT="0" distB="0" distL="114300" distR="114300" simplePos="0" relativeHeight="251658240" behindDoc="0" locked="0" layoutInCell="1" allowOverlap="1" wp14:anchorId="6432E53F" wp14:editId="0F919342">
            <wp:simplePos x="0" y="0"/>
            <wp:positionH relativeFrom="column">
              <wp:posOffset>337185</wp:posOffset>
            </wp:positionH>
            <wp:positionV relativeFrom="paragraph">
              <wp:posOffset>0</wp:posOffset>
            </wp:positionV>
            <wp:extent cx="1295403" cy="1133471"/>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95403" cy="1133471"/>
                    </a:xfrm>
                    <a:prstGeom prst="rect">
                      <a:avLst/>
                    </a:prstGeom>
                    <a:noFill/>
                    <a:ln>
                      <a:noFill/>
                      <a:prstDash/>
                    </a:ln>
                  </pic:spPr>
                </pic:pic>
              </a:graphicData>
            </a:graphic>
          </wp:anchor>
        </w:drawing>
      </w:r>
      <w:r>
        <w:rPr>
          <w:rFonts w:ascii="Cumbria" w:hAnsi="Cumbria"/>
          <w:b/>
          <w:bCs/>
          <w:sz w:val="44"/>
          <w:szCs w:val="44"/>
        </w:rPr>
        <w:t xml:space="preserve">New Ross Educate Together </w:t>
      </w:r>
    </w:p>
    <w:p w14:paraId="071A2C28" w14:textId="77777777" w:rsidR="00B65F11" w:rsidRDefault="007329CD">
      <w:pPr>
        <w:pStyle w:val="Standard"/>
        <w:jc w:val="both"/>
        <w:rPr>
          <w:rFonts w:ascii="Cumbria" w:hAnsi="Cumbria" w:hint="eastAsia"/>
          <w:b/>
          <w:bCs/>
          <w:sz w:val="44"/>
          <w:szCs w:val="44"/>
        </w:rPr>
      </w:pPr>
      <w:r>
        <w:rPr>
          <w:rFonts w:ascii="Cumbria" w:hAnsi="Cumbria"/>
          <w:b/>
          <w:bCs/>
          <w:sz w:val="44"/>
          <w:szCs w:val="44"/>
        </w:rPr>
        <w:t>National School</w:t>
      </w:r>
    </w:p>
    <w:p w14:paraId="121CAA6A" w14:textId="77777777" w:rsidR="00B65F11" w:rsidRDefault="00B65F11">
      <w:pPr>
        <w:pStyle w:val="Standard"/>
        <w:rPr>
          <w:rFonts w:ascii="Cumbria" w:hAnsi="Cumbria" w:hint="eastAsia"/>
          <w:b/>
          <w:bCs/>
          <w:sz w:val="64"/>
          <w:szCs w:val="64"/>
        </w:rPr>
      </w:pPr>
    </w:p>
    <w:p w14:paraId="70C25A9A" w14:textId="58D6E876" w:rsidR="00B65F11" w:rsidRDefault="00893EB8">
      <w:pPr>
        <w:pStyle w:val="Standard"/>
        <w:rPr>
          <w:rFonts w:ascii="Cumbria" w:hAnsi="Cumbria" w:hint="eastAsia"/>
          <w:b/>
          <w:bCs/>
          <w:i/>
          <w:iCs/>
          <w:sz w:val="40"/>
          <w:szCs w:val="40"/>
        </w:rPr>
      </w:pPr>
      <w:r>
        <w:rPr>
          <w:rFonts w:ascii="Cumbria" w:hAnsi="Cumbria"/>
          <w:b/>
          <w:bCs/>
          <w:i/>
          <w:iCs/>
          <w:sz w:val="40"/>
          <w:szCs w:val="40"/>
        </w:rPr>
        <w:t>Junior</w:t>
      </w:r>
      <w:r w:rsidR="00B113AB">
        <w:rPr>
          <w:rFonts w:ascii="Cumbria" w:hAnsi="Cumbria"/>
          <w:b/>
          <w:bCs/>
          <w:i/>
          <w:iCs/>
          <w:sz w:val="40"/>
          <w:szCs w:val="40"/>
        </w:rPr>
        <w:t xml:space="preserve"> Infant Booklist 20</w:t>
      </w:r>
      <w:r w:rsidR="00F10240">
        <w:rPr>
          <w:rFonts w:ascii="Cumbria" w:hAnsi="Cumbria"/>
          <w:b/>
          <w:bCs/>
          <w:i/>
          <w:iCs/>
          <w:sz w:val="40"/>
          <w:szCs w:val="40"/>
        </w:rPr>
        <w:t>20</w:t>
      </w:r>
      <w:r w:rsidR="00360490">
        <w:rPr>
          <w:rFonts w:ascii="Cumbria" w:hAnsi="Cumbria"/>
          <w:b/>
          <w:bCs/>
          <w:i/>
          <w:iCs/>
          <w:sz w:val="40"/>
          <w:szCs w:val="40"/>
        </w:rPr>
        <w:t>-202</w:t>
      </w:r>
      <w:r w:rsidR="00F10240">
        <w:rPr>
          <w:rFonts w:ascii="Cumbria" w:hAnsi="Cumbria"/>
          <w:b/>
          <w:bCs/>
          <w:i/>
          <w:iCs/>
          <w:sz w:val="40"/>
          <w:szCs w:val="40"/>
        </w:rPr>
        <w:t>1</w:t>
      </w:r>
    </w:p>
    <w:p w14:paraId="6B1ACBB1" w14:textId="77777777" w:rsidR="00B65F11" w:rsidRDefault="00B65F11">
      <w:pPr>
        <w:pStyle w:val="Standard"/>
        <w:jc w:val="center"/>
        <w:rPr>
          <w:rFonts w:ascii="Cumbria" w:hAnsi="Cumbria" w:hint="eastAsia"/>
          <w:b/>
          <w:bCs/>
          <w:i/>
          <w:iCs/>
          <w:sz w:val="40"/>
          <w:szCs w:val="40"/>
        </w:rPr>
      </w:pPr>
    </w:p>
    <w:p w14:paraId="40391314" w14:textId="77777777" w:rsidR="00FC037A" w:rsidRDefault="00FC037A" w:rsidP="00FC037A">
      <w:pPr>
        <w:pBdr>
          <w:top w:val="nil"/>
          <w:left w:val="nil"/>
          <w:bottom w:val="nil"/>
          <w:right w:val="nil"/>
          <w:between w:val="nil"/>
        </w:pBdr>
        <w:rPr>
          <w:rFonts w:ascii="Cumbria" w:eastAsia="Cumbria" w:hAnsi="Cumbria" w:cs="Cumbria"/>
          <w:i/>
          <w:color w:val="000000"/>
          <w:sz w:val="26"/>
          <w:szCs w:val="26"/>
        </w:rPr>
      </w:pPr>
      <w:r>
        <w:rPr>
          <w:rFonts w:ascii="Cumbria" w:eastAsia="Cumbria" w:hAnsi="Cumbria" w:cs="Cumbria"/>
          <w:i/>
          <w:color w:val="000000"/>
          <w:sz w:val="26"/>
          <w:szCs w:val="26"/>
        </w:rPr>
        <w:t xml:space="preserve">Please pay the cost of the booklist directly to the school. The school will supply the school books and the children will be given them in class on the first day of school. All books will be covered and labelled and all stationery is included. </w:t>
      </w:r>
    </w:p>
    <w:p w14:paraId="689DB89C" w14:textId="77777777" w:rsidR="00FC037A" w:rsidRDefault="00FC037A" w:rsidP="00FC037A">
      <w:pPr>
        <w:pStyle w:val="Standard"/>
        <w:rPr>
          <w:rFonts w:ascii="Cumbria" w:hAnsi="Cumbria" w:hint="eastAsia"/>
          <w:bCs/>
          <w:i/>
          <w:iCs/>
          <w:sz w:val="26"/>
          <w:szCs w:val="40"/>
        </w:rPr>
      </w:pPr>
    </w:p>
    <w:p w14:paraId="1ABD38FE" w14:textId="2579F0B0" w:rsidR="00B65F11" w:rsidRDefault="007653C2">
      <w:pPr>
        <w:pStyle w:val="Standard"/>
        <w:rPr>
          <w:rFonts w:ascii="Cambria" w:hAnsi="Cambria"/>
          <w:b/>
          <w:bCs/>
        </w:rPr>
      </w:pPr>
      <w:r>
        <w:rPr>
          <w:rFonts w:ascii="Cambria" w:hAnsi="Cambria"/>
          <w:b/>
          <w:bCs/>
        </w:rPr>
        <w:t>En</w:t>
      </w:r>
      <w:r w:rsidR="007329CD">
        <w:rPr>
          <w:rFonts w:ascii="Cambria" w:hAnsi="Cambria"/>
          <w:b/>
          <w:bCs/>
        </w:rPr>
        <w:t>glish</w:t>
      </w:r>
    </w:p>
    <w:p w14:paraId="613FB43A" w14:textId="58103534" w:rsidR="008179C1" w:rsidRDefault="008179C1" w:rsidP="001133EF">
      <w:pPr>
        <w:pStyle w:val="Standard"/>
        <w:autoSpaceDE w:val="0"/>
        <w:ind w:left="709"/>
        <w:rPr>
          <w:rFonts w:ascii="Cambria" w:eastAsia="Tahoma, Tahoma" w:hAnsi="Cambria" w:cs="Tahoma, Tahoma"/>
          <w:color w:val="000000"/>
          <w:sz w:val="23"/>
          <w:szCs w:val="23"/>
        </w:rPr>
      </w:pPr>
      <w:r>
        <w:rPr>
          <w:rFonts w:ascii="Cambria" w:eastAsia="Tahoma, Tahoma" w:hAnsi="Cambria" w:cs="Tahoma, Tahoma"/>
          <w:color w:val="000000"/>
          <w:sz w:val="23"/>
          <w:szCs w:val="23"/>
        </w:rPr>
        <w:t xml:space="preserve">Ready Steady Write </w:t>
      </w:r>
      <w:r w:rsidR="00FC037A">
        <w:rPr>
          <w:rFonts w:ascii="Cambria" w:eastAsia="Tahoma, Tahoma" w:hAnsi="Cambria" w:cs="Tahoma, Tahoma"/>
          <w:color w:val="000000"/>
          <w:sz w:val="23"/>
          <w:szCs w:val="23"/>
        </w:rPr>
        <w:t>Pre-Cursive</w:t>
      </w:r>
      <w:r w:rsidR="00107605">
        <w:rPr>
          <w:rFonts w:ascii="Cambria" w:eastAsia="Tahoma, Tahoma" w:hAnsi="Cambria" w:cs="Tahoma, Tahoma"/>
          <w:color w:val="000000"/>
          <w:sz w:val="23"/>
          <w:szCs w:val="23"/>
        </w:rPr>
        <w:t xml:space="preserve"> A </w:t>
      </w:r>
      <w:r w:rsidR="00360490">
        <w:rPr>
          <w:rFonts w:ascii="Cambria" w:eastAsia="Tahoma, Tahoma" w:hAnsi="Cambria" w:cs="Tahoma, Tahoma"/>
          <w:color w:val="000000"/>
          <w:sz w:val="23"/>
          <w:szCs w:val="23"/>
        </w:rPr>
        <w:t xml:space="preserve">Handwriting Workbook </w:t>
      </w:r>
    </w:p>
    <w:p w14:paraId="0BEBFF44" w14:textId="09F574FB" w:rsidR="00B65F11" w:rsidRPr="001133EF" w:rsidRDefault="008179C1" w:rsidP="001133EF">
      <w:pPr>
        <w:pStyle w:val="Standard"/>
        <w:autoSpaceDE w:val="0"/>
        <w:ind w:left="709"/>
        <w:rPr>
          <w:rFonts w:ascii="Cambria" w:eastAsia="Tahoma, Tahoma" w:hAnsi="Cambria" w:cs="Tahoma, Tahoma"/>
          <w:color w:val="000000"/>
          <w:sz w:val="23"/>
          <w:szCs w:val="23"/>
        </w:rPr>
      </w:pPr>
      <w:r>
        <w:rPr>
          <w:rFonts w:ascii="Cambria" w:eastAsia="Tahoma, Tahoma" w:hAnsi="Cambria" w:cs="Tahoma, Tahoma"/>
          <w:color w:val="000000"/>
          <w:sz w:val="23"/>
          <w:szCs w:val="23"/>
        </w:rPr>
        <w:t xml:space="preserve">Sounds Make Words Junior Infants </w:t>
      </w:r>
      <w:r w:rsidR="00360490">
        <w:rPr>
          <w:rFonts w:ascii="Cambria" w:hAnsi="Cambria"/>
        </w:rPr>
        <w:tab/>
      </w:r>
      <w:r w:rsidR="007653C2">
        <w:rPr>
          <w:rFonts w:ascii="Cambria" w:eastAsia="Tahoma, Tahoma" w:hAnsi="Cambria" w:cs="Tahoma, Tahoma"/>
          <w:color w:val="000000"/>
          <w:sz w:val="23"/>
          <w:szCs w:val="23"/>
        </w:rPr>
        <w:tab/>
      </w:r>
      <w:r w:rsidR="007653C2">
        <w:rPr>
          <w:rFonts w:ascii="Cambria" w:hAnsi="Cambria"/>
        </w:rPr>
        <w:tab/>
      </w:r>
      <w:r w:rsidR="007653C2">
        <w:rPr>
          <w:rFonts w:ascii="Cambria" w:hAnsi="Cambria"/>
        </w:rPr>
        <w:tab/>
      </w:r>
      <w:r w:rsidR="001A2F1C">
        <w:rPr>
          <w:rFonts w:ascii="Cambria" w:hAnsi="Cambria"/>
        </w:rPr>
        <w:tab/>
      </w:r>
      <w:r w:rsidR="007653C2">
        <w:rPr>
          <w:rFonts w:ascii="Cambria" w:hAnsi="Cambria"/>
        </w:rPr>
        <w:tab/>
      </w:r>
    </w:p>
    <w:p w14:paraId="77AC8F58" w14:textId="77777777" w:rsidR="00B65F11" w:rsidRDefault="007329CD">
      <w:pPr>
        <w:pStyle w:val="Standard"/>
        <w:rPr>
          <w:rFonts w:ascii="Cambria" w:hAnsi="Cambria"/>
          <w:b/>
          <w:bCs/>
        </w:rPr>
      </w:pPr>
      <w:r>
        <w:rPr>
          <w:rFonts w:ascii="Cambria" w:hAnsi="Cambria"/>
          <w:b/>
          <w:bCs/>
        </w:rPr>
        <w:t>Maths</w:t>
      </w:r>
    </w:p>
    <w:p w14:paraId="736FFB15" w14:textId="19D02234" w:rsidR="001133EF" w:rsidRDefault="00B113AB" w:rsidP="001A2F1C">
      <w:pPr>
        <w:shd w:val="clear" w:color="auto" w:fill="FFFFFF"/>
        <w:suppressAutoHyphens w:val="0"/>
        <w:spacing w:line="312" w:lineRule="atLeast"/>
        <w:ind w:left="709"/>
        <w:rPr>
          <w:rFonts w:ascii="Cambria" w:hAnsi="Cambria"/>
        </w:rPr>
      </w:pPr>
      <w:r>
        <w:rPr>
          <w:rFonts w:ascii="Cambria" w:hAnsi="Cambria"/>
        </w:rPr>
        <w:t xml:space="preserve">Operation Maths </w:t>
      </w:r>
      <w:r w:rsidR="00FC037A">
        <w:rPr>
          <w:rFonts w:ascii="Cambria" w:hAnsi="Cambria"/>
        </w:rPr>
        <w:t xml:space="preserve">Pack </w:t>
      </w:r>
      <w:r w:rsidR="00893EB8">
        <w:rPr>
          <w:rFonts w:ascii="Cambria" w:hAnsi="Cambria"/>
        </w:rPr>
        <w:t>Ju</w:t>
      </w:r>
      <w:r w:rsidR="00511684">
        <w:rPr>
          <w:rFonts w:ascii="Cambria" w:hAnsi="Cambria"/>
        </w:rPr>
        <w:t>nior</w:t>
      </w:r>
      <w:r w:rsidR="007653C2">
        <w:rPr>
          <w:rFonts w:ascii="Cambria" w:hAnsi="Cambria"/>
        </w:rPr>
        <w:t xml:space="preserve"> Infants</w:t>
      </w:r>
    </w:p>
    <w:p w14:paraId="2A490920" w14:textId="77777777" w:rsidR="008179C1" w:rsidRDefault="008179C1" w:rsidP="001A2F1C">
      <w:pPr>
        <w:shd w:val="clear" w:color="auto" w:fill="FFFFFF"/>
        <w:suppressAutoHyphens w:val="0"/>
        <w:spacing w:line="312" w:lineRule="atLeast"/>
        <w:ind w:left="709"/>
        <w:rPr>
          <w:rFonts w:ascii="Cambria" w:hAnsi="Cambria"/>
        </w:rPr>
      </w:pPr>
    </w:p>
    <w:p w14:paraId="498CD10F" w14:textId="77777777" w:rsidR="00360490" w:rsidRPr="00FF5612" w:rsidRDefault="00360490" w:rsidP="00360490">
      <w:pPr>
        <w:shd w:val="clear" w:color="auto" w:fill="FFFFFF"/>
        <w:suppressAutoHyphens w:val="0"/>
        <w:spacing w:line="312" w:lineRule="atLeast"/>
        <w:rPr>
          <w:rFonts w:ascii="Cambria" w:hAnsi="Cambria"/>
          <w:b/>
        </w:rPr>
      </w:pPr>
      <w:r w:rsidRPr="00FF5612">
        <w:rPr>
          <w:rFonts w:ascii="Cambria" w:hAnsi="Cambria"/>
          <w:b/>
        </w:rPr>
        <w:t xml:space="preserve">All other books are covered under the New Ross ETNS Book Rental Scheme </w:t>
      </w:r>
    </w:p>
    <w:p w14:paraId="64D6D882" w14:textId="3A3CFF65" w:rsidR="00B65F11" w:rsidRDefault="007653C2" w:rsidP="00C4570C">
      <w:pPr>
        <w:shd w:val="clear" w:color="auto" w:fill="FFFFFF"/>
        <w:suppressAutoHyphens w:val="0"/>
        <w:spacing w:line="312" w:lineRule="atLeast"/>
        <w:ind w:left="709"/>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213CD097" w14:textId="77777777" w:rsidR="00B65F11" w:rsidRPr="002D69DF" w:rsidRDefault="007329CD" w:rsidP="002D69DF">
      <w:pPr>
        <w:pStyle w:val="Standard"/>
        <w:rPr>
          <w:rFonts w:ascii="Cambria" w:hAnsi="Cambria"/>
        </w:rPr>
      </w:pPr>
      <w:r>
        <w:rPr>
          <w:rFonts w:ascii="Cambria" w:eastAsia="Calibri, Calibri" w:hAnsi="Cambria" w:cs="Calibri, Calibri"/>
          <w:b/>
          <w:bCs/>
          <w:color w:val="000000"/>
        </w:rPr>
        <w:t>Other Items</w:t>
      </w:r>
      <w:r w:rsidR="001C7F9A">
        <w:rPr>
          <w:rFonts w:ascii="Cambria" w:eastAsia="Calibri, Calibri" w:hAnsi="Cambria" w:cs="Calibri, Calibri"/>
          <w:b/>
          <w:bCs/>
          <w:color w:val="000000"/>
        </w:rPr>
        <w:t>: (</w:t>
      </w:r>
      <w:r w:rsidR="007653C2" w:rsidRPr="007653C2">
        <w:rPr>
          <w:rFonts w:ascii="Cambria" w:eastAsia="Calibri, Calibri" w:hAnsi="Cambria" w:cs="Calibri, Calibri"/>
          <w:b/>
          <w:bCs/>
          <w:color w:val="000000"/>
          <w:u w:val="single"/>
        </w:rPr>
        <w:t xml:space="preserve">all </w:t>
      </w:r>
      <w:r w:rsidR="007653C2" w:rsidRPr="007653C2">
        <w:rPr>
          <w:rFonts w:ascii="Cambria" w:hAnsi="Cambria"/>
          <w:b/>
          <w:u w:val="single"/>
        </w:rPr>
        <w:t>supplied by school</w:t>
      </w:r>
      <w:r w:rsidR="007653C2">
        <w:rPr>
          <w:rFonts w:ascii="Cambria" w:hAnsi="Cambria"/>
          <w:b/>
          <w:u w:val="single"/>
        </w:rPr>
        <w:t>)</w:t>
      </w:r>
    </w:p>
    <w:p w14:paraId="351AF0C5" w14:textId="77777777" w:rsidR="00B65F11" w:rsidRDefault="00B65F11">
      <w:pPr>
        <w:pStyle w:val="Standard"/>
        <w:autoSpaceDE w:val="0"/>
        <w:rPr>
          <w:rFonts w:ascii="Cambria" w:eastAsia="Calibri, Calibri" w:hAnsi="Cambria" w:cs="Calibri, Calibri"/>
          <w:color w:val="000000"/>
        </w:rPr>
      </w:pPr>
    </w:p>
    <w:p w14:paraId="65938D15" w14:textId="77A68E8D" w:rsidR="00B65F11" w:rsidRDefault="00B113AB">
      <w:pPr>
        <w:pStyle w:val="Standard"/>
        <w:autoSpaceDE w:val="0"/>
        <w:rPr>
          <w:rFonts w:ascii="Cambria" w:eastAsia="Calibri, Calibri" w:hAnsi="Cambria" w:cs="Calibri, Calibri"/>
          <w:color w:val="000000"/>
        </w:rPr>
      </w:pPr>
      <w:r>
        <w:rPr>
          <w:rFonts w:ascii="Cambria" w:eastAsia="Calibri, Calibri" w:hAnsi="Cambria" w:cs="Calibri, Calibri"/>
          <w:color w:val="000000"/>
        </w:rPr>
        <w:t>3</w:t>
      </w:r>
      <w:r w:rsidR="00614A1C">
        <w:rPr>
          <w:rFonts w:ascii="Cambria" w:eastAsia="Calibri, Calibri" w:hAnsi="Cambria" w:cs="Calibri, Calibri"/>
          <w:color w:val="000000"/>
        </w:rPr>
        <w:t xml:space="preserve"> Project </w:t>
      </w:r>
      <w:r w:rsidR="002E12CF">
        <w:rPr>
          <w:rFonts w:ascii="Cambria" w:eastAsia="Calibri, Calibri" w:hAnsi="Cambria" w:cs="Calibri, Calibri"/>
          <w:color w:val="000000"/>
        </w:rPr>
        <w:t>copies, Size</w:t>
      </w:r>
      <w:r w:rsidR="00614A1C">
        <w:rPr>
          <w:rFonts w:ascii="Cambria" w:eastAsia="Calibri, Calibri" w:hAnsi="Cambria" w:cs="Calibri, Calibri"/>
          <w:color w:val="000000"/>
        </w:rPr>
        <w:t xml:space="preserve"> </w:t>
      </w:r>
      <w:r w:rsidR="008179C1">
        <w:rPr>
          <w:rFonts w:ascii="Cambria" w:eastAsia="Calibri, Calibri" w:hAnsi="Cambria" w:cs="Calibri, Calibri"/>
          <w:color w:val="000000"/>
        </w:rPr>
        <w:t>15 (</w:t>
      </w:r>
      <w:r w:rsidR="001133EF">
        <w:rPr>
          <w:rFonts w:ascii="Cambria" w:eastAsia="Calibri, Calibri" w:hAnsi="Cambria" w:cs="Calibri, Calibri"/>
          <w:color w:val="000000"/>
        </w:rPr>
        <w:t>40-page</w:t>
      </w:r>
      <w:r w:rsidR="007329CD">
        <w:rPr>
          <w:rFonts w:ascii="Cambria" w:eastAsia="Calibri, Calibri" w:hAnsi="Cambria" w:cs="Calibri, Calibri"/>
          <w:color w:val="000000"/>
        </w:rPr>
        <w:t>, top blank, bottom extra wide ruled)</w:t>
      </w:r>
    </w:p>
    <w:p w14:paraId="68983E76" w14:textId="77777777" w:rsidR="00614A1C" w:rsidRDefault="00B113AB">
      <w:pPr>
        <w:pStyle w:val="Standard"/>
        <w:autoSpaceDE w:val="0"/>
        <w:rPr>
          <w:rFonts w:ascii="Cambria" w:eastAsia="Calibri, Calibri" w:hAnsi="Cambria" w:cs="Calibri, Calibri"/>
          <w:color w:val="000000"/>
        </w:rPr>
      </w:pPr>
      <w:r>
        <w:rPr>
          <w:rFonts w:ascii="Cambria" w:eastAsia="Calibri, Calibri" w:hAnsi="Cambria" w:cs="Calibri, Calibri"/>
          <w:color w:val="000000"/>
        </w:rPr>
        <w:t>3</w:t>
      </w:r>
      <w:r w:rsidR="00614A1C">
        <w:rPr>
          <w:rFonts w:ascii="Cambria" w:eastAsia="Calibri, Calibri" w:hAnsi="Cambria" w:cs="Calibri, Calibri"/>
          <w:color w:val="000000"/>
        </w:rPr>
        <w:t xml:space="preserve"> Blank Plain Day Copy </w:t>
      </w:r>
    </w:p>
    <w:p w14:paraId="33A11AEC" w14:textId="77777777" w:rsidR="00B65F11" w:rsidRDefault="00614A1C">
      <w:pPr>
        <w:pStyle w:val="Standard"/>
        <w:autoSpaceDE w:val="0"/>
        <w:rPr>
          <w:rFonts w:ascii="Cambria" w:eastAsia="Calibri, Calibri" w:hAnsi="Cambria" w:cs="Calibri, Calibri"/>
          <w:color w:val="000000"/>
        </w:rPr>
      </w:pPr>
      <w:r>
        <w:rPr>
          <w:rFonts w:ascii="Cambria" w:eastAsia="Calibri, Calibri" w:hAnsi="Cambria" w:cs="Calibri, Calibri"/>
          <w:color w:val="000000"/>
        </w:rPr>
        <w:t>1 Maths copy (Junior S</w:t>
      </w:r>
      <w:r w:rsidR="007329CD">
        <w:rPr>
          <w:rFonts w:ascii="Cambria" w:eastAsia="Calibri, Calibri" w:hAnsi="Cambria" w:cs="Calibri, Calibri"/>
          <w:color w:val="000000"/>
        </w:rPr>
        <w:t>um copy book, 20mm squares)</w:t>
      </w:r>
    </w:p>
    <w:p w14:paraId="46929258" w14:textId="77777777" w:rsidR="00B65F11" w:rsidRDefault="00614A1C">
      <w:pPr>
        <w:pStyle w:val="Standard"/>
        <w:autoSpaceDE w:val="0"/>
        <w:rPr>
          <w:rFonts w:ascii="Cambria" w:eastAsia="Calibri, Calibri" w:hAnsi="Cambria" w:cs="Calibri, Calibri"/>
          <w:color w:val="000000"/>
        </w:rPr>
      </w:pPr>
      <w:r>
        <w:rPr>
          <w:rFonts w:ascii="Cambria" w:eastAsia="Calibri, Calibri" w:hAnsi="Cambria" w:cs="Calibri, Calibri"/>
          <w:color w:val="000000"/>
        </w:rPr>
        <w:t>5</w:t>
      </w:r>
      <w:r w:rsidR="007329CD">
        <w:rPr>
          <w:rFonts w:ascii="Cambria" w:eastAsia="Calibri, Calibri" w:hAnsi="Cambria" w:cs="Calibri, Calibri"/>
          <w:color w:val="000000"/>
        </w:rPr>
        <w:t xml:space="preserve"> Junior Grip pencils</w:t>
      </w:r>
    </w:p>
    <w:p w14:paraId="0005262B" w14:textId="77777777" w:rsidR="00614A1C" w:rsidRDefault="00BF181E">
      <w:pPr>
        <w:pStyle w:val="Standard"/>
        <w:autoSpaceDE w:val="0"/>
        <w:rPr>
          <w:rFonts w:ascii="Cambria" w:eastAsia="Calibri, Calibri" w:hAnsi="Cambria" w:cs="Calibri, Calibri"/>
          <w:color w:val="000000"/>
        </w:rPr>
      </w:pPr>
      <w:r>
        <w:rPr>
          <w:rFonts w:ascii="Cambria" w:eastAsia="Calibri, Calibri" w:hAnsi="Cambria" w:cs="Calibri, Calibri"/>
          <w:color w:val="000000"/>
        </w:rPr>
        <w:t>2</w:t>
      </w:r>
      <w:r w:rsidR="00614A1C">
        <w:rPr>
          <w:rFonts w:ascii="Cambria" w:eastAsia="Calibri, Calibri" w:hAnsi="Cambria" w:cs="Calibri, Calibri"/>
          <w:color w:val="000000"/>
        </w:rPr>
        <w:t xml:space="preserve"> </w:t>
      </w:r>
      <w:r w:rsidR="002E12CF">
        <w:rPr>
          <w:rFonts w:ascii="Cambria" w:eastAsia="Calibri, Calibri" w:hAnsi="Cambria" w:cs="Calibri, Calibri"/>
          <w:color w:val="000000"/>
        </w:rPr>
        <w:t xml:space="preserve">Large </w:t>
      </w:r>
      <w:r w:rsidR="00614A1C">
        <w:rPr>
          <w:rFonts w:ascii="Cambria" w:eastAsia="Calibri, Calibri" w:hAnsi="Cambria" w:cs="Calibri, Calibri"/>
          <w:color w:val="000000"/>
        </w:rPr>
        <w:t>Pritt Stick</w:t>
      </w:r>
    </w:p>
    <w:p w14:paraId="6095FE2F" w14:textId="77777777" w:rsidR="00B65F11" w:rsidRDefault="002E12CF">
      <w:pPr>
        <w:pStyle w:val="Standard"/>
        <w:autoSpaceDE w:val="0"/>
        <w:rPr>
          <w:rFonts w:ascii="Cambria" w:eastAsia="Calibri, Calibri" w:hAnsi="Cambria" w:cs="Calibri, Calibri"/>
          <w:color w:val="000000"/>
        </w:rPr>
      </w:pPr>
      <w:r>
        <w:rPr>
          <w:rFonts w:ascii="Cambria" w:eastAsia="Calibri, Calibri" w:hAnsi="Cambria" w:cs="Calibri, Calibri"/>
          <w:color w:val="000000"/>
        </w:rPr>
        <w:t>1 pack of T</w:t>
      </w:r>
      <w:r w:rsidR="007329CD">
        <w:rPr>
          <w:rFonts w:ascii="Cambria" w:eastAsia="Calibri, Calibri" w:hAnsi="Cambria" w:cs="Calibri, Calibri"/>
          <w:color w:val="000000"/>
        </w:rPr>
        <w:t>wistables</w:t>
      </w:r>
    </w:p>
    <w:p w14:paraId="7545449D" w14:textId="03620119" w:rsidR="00B65F11" w:rsidRDefault="007329CD">
      <w:pPr>
        <w:pStyle w:val="Standard"/>
        <w:autoSpaceDE w:val="0"/>
        <w:rPr>
          <w:rFonts w:ascii="Cambria" w:eastAsia="Calibri, Calibri" w:hAnsi="Cambria" w:cs="Calibri, Calibri"/>
          <w:color w:val="000000"/>
        </w:rPr>
      </w:pPr>
      <w:r>
        <w:rPr>
          <w:rFonts w:ascii="Cambria" w:eastAsia="Calibri, Calibri" w:hAnsi="Cambria" w:cs="Calibri, Calibri"/>
          <w:color w:val="000000"/>
        </w:rPr>
        <w:t>3 plastic document wallets (A4 size)</w:t>
      </w:r>
    </w:p>
    <w:p w14:paraId="52D3A952" w14:textId="77777777" w:rsidR="00326626" w:rsidRDefault="00326626">
      <w:pPr>
        <w:pStyle w:val="Standard"/>
        <w:autoSpaceDE w:val="0"/>
        <w:rPr>
          <w:rFonts w:ascii="Cambria" w:eastAsia="Calibri, Calibri" w:hAnsi="Cambria" w:cs="Calibri, Calibri"/>
          <w:color w:val="000000"/>
        </w:rPr>
      </w:pPr>
      <w:r>
        <w:rPr>
          <w:rFonts w:ascii="Cambria" w:eastAsia="Calibri, Calibri" w:hAnsi="Cambria" w:cs="Calibri, Calibri"/>
          <w:color w:val="000000"/>
        </w:rPr>
        <w:t>Small Notebook</w:t>
      </w:r>
    </w:p>
    <w:p w14:paraId="1D139D50" w14:textId="77777777" w:rsidR="002D69DF" w:rsidRDefault="002D69DF" w:rsidP="001C7F9A">
      <w:pPr>
        <w:pStyle w:val="Standard"/>
        <w:rPr>
          <w:rFonts w:ascii="Cambria" w:eastAsia="Calibri, Calibri" w:hAnsi="Cambria" w:cs="Calibri, Calibri"/>
          <w:color w:val="000000"/>
        </w:rPr>
      </w:pPr>
    </w:p>
    <w:p w14:paraId="1486B678" w14:textId="45C47A57" w:rsidR="001C7F9A" w:rsidRDefault="002D69DF" w:rsidP="001C7F9A">
      <w:pPr>
        <w:pStyle w:val="Standard"/>
        <w:rPr>
          <w:rFonts w:ascii="Cambria" w:eastAsia="Calibri, Calibri" w:hAnsi="Cambria" w:cs="Calibri, Calibri"/>
          <w:b/>
          <w:bCs/>
          <w:color w:val="000000"/>
          <w:szCs w:val="36"/>
        </w:rPr>
      </w:pPr>
      <w:r w:rsidRPr="00FC037A">
        <w:rPr>
          <w:rFonts w:ascii="Cambria" w:eastAsia="Calibri, Calibri" w:hAnsi="Cambria" w:cs="Calibri, Calibri"/>
          <w:b/>
          <w:bCs/>
          <w:color w:val="000000"/>
        </w:rPr>
        <w:t xml:space="preserve">Total </w:t>
      </w:r>
      <w:r w:rsidR="001C7F9A" w:rsidRPr="00FC037A">
        <w:rPr>
          <w:rFonts w:ascii="Cambria" w:hAnsi="Cambria"/>
          <w:b/>
          <w:bCs/>
          <w:szCs w:val="36"/>
        </w:rPr>
        <w:t>Book</w:t>
      </w:r>
      <w:r w:rsidRPr="00FC037A">
        <w:rPr>
          <w:rFonts w:ascii="Cambria" w:hAnsi="Cambria"/>
          <w:b/>
          <w:bCs/>
          <w:szCs w:val="36"/>
        </w:rPr>
        <w:t xml:space="preserve">s and Stationary </w:t>
      </w:r>
      <w:r w:rsidR="001C7F9A" w:rsidRPr="00FC037A">
        <w:rPr>
          <w:rFonts w:ascii="Cambria" w:hAnsi="Cambria"/>
          <w:b/>
          <w:bCs/>
          <w:szCs w:val="36"/>
        </w:rPr>
        <w:t xml:space="preserve">Cost </w:t>
      </w:r>
      <w:r w:rsidR="001C7F9A" w:rsidRPr="00FC037A">
        <w:rPr>
          <w:rFonts w:ascii="Cambria" w:hAnsi="Cambria"/>
          <w:b/>
          <w:bCs/>
          <w:szCs w:val="36"/>
        </w:rPr>
        <w:tab/>
      </w:r>
      <w:r w:rsidR="001C7F9A" w:rsidRPr="00FC037A">
        <w:rPr>
          <w:rFonts w:ascii="Cambria" w:hAnsi="Cambria"/>
          <w:b/>
          <w:bCs/>
          <w:szCs w:val="36"/>
        </w:rPr>
        <w:tab/>
      </w:r>
      <w:r w:rsidR="001C7F9A" w:rsidRPr="00FC037A">
        <w:rPr>
          <w:rFonts w:ascii="Cambria" w:hAnsi="Cambria"/>
          <w:b/>
          <w:bCs/>
          <w:szCs w:val="36"/>
        </w:rPr>
        <w:tab/>
      </w:r>
      <w:r w:rsidR="001C7F9A" w:rsidRPr="00FC037A">
        <w:rPr>
          <w:rFonts w:ascii="Cambria" w:hAnsi="Cambria"/>
          <w:b/>
          <w:bCs/>
          <w:szCs w:val="36"/>
        </w:rPr>
        <w:tab/>
      </w:r>
      <w:r w:rsidR="001C7F9A" w:rsidRPr="00FC037A">
        <w:rPr>
          <w:rFonts w:ascii="Cambria" w:hAnsi="Cambria"/>
          <w:b/>
          <w:bCs/>
          <w:szCs w:val="36"/>
        </w:rPr>
        <w:tab/>
      </w:r>
      <w:r w:rsidR="001C7F9A" w:rsidRPr="00FC037A">
        <w:rPr>
          <w:rFonts w:ascii="Cambria" w:hAnsi="Cambria"/>
          <w:b/>
          <w:bCs/>
          <w:szCs w:val="36"/>
        </w:rPr>
        <w:tab/>
      </w:r>
      <w:r w:rsidR="001C7F9A" w:rsidRPr="00FC037A">
        <w:rPr>
          <w:rFonts w:ascii="Cambria" w:hAnsi="Cambria"/>
          <w:b/>
          <w:bCs/>
          <w:szCs w:val="36"/>
        </w:rPr>
        <w:tab/>
      </w:r>
      <w:r w:rsidR="001C7F9A" w:rsidRPr="00FC037A">
        <w:rPr>
          <w:rFonts w:ascii="Cambria" w:hAnsi="Cambria"/>
          <w:b/>
          <w:bCs/>
          <w:szCs w:val="36"/>
        </w:rPr>
        <w:tab/>
      </w:r>
      <w:r w:rsidRPr="00FC037A">
        <w:rPr>
          <w:rFonts w:ascii="Cambria" w:eastAsia="Calibri, Calibri" w:hAnsi="Cambria" w:cs="Calibri, Calibri"/>
          <w:b/>
          <w:bCs/>
          <w:color w:val="000000"/>
          <w:szCs w:val="36"/>
        </w:rPr>
        <w:t>€</w:t>
      </w:r>
      <w:r w:rsidR="00360490" w:rsidRPr="00FC037A">
        <w:rPr>
          <w:rFonts w:ascii="Cambria" w:eastAsia="Calibri, Calibri" w:hAnsi="Cambria" w:cs="Calibri, Calibri"/>
          <w:b/>
          <w:bCs/>
          <w:color w:val="000000"/>
          <w:szCs w:val="36"/>
        </w:rPr>
        <w:t>4</w:t>
      </w:r>
      <w:r w:rsidR="00E50D55">
        <w:rPr>
          <w:rFonts w:ascii="Cambria" w:eastAsia="Calibri, Calibri" w:hAnsi="Cambria" w:cs="Calibri, Calibri"/>
          <w:b/>
          <w:bCs/>
          <w:color w:val="000000"/>
          <w:szCs w:val="36"/>
        </w:rPr>
        <w:t>7</w:t>
      </w:r>
    </w:p>
    <w:p w14:paraId="0F12DA1C" w14:textId="77777777" w:rsidR="002D69DF" w:rsidRDefault="002D69DF" w:rsidP="001C7F9A">
      <w:pPr>
        <w:pStyle w:val="Standard"/>
        <w:rPr>
          <w:rFonts w:ascii="Cambria" w:hAnsi="Cambria"/>
          <w:b/>
          <w:bCs/>
          <w:szCs w:val="36"/>
        </w:rPr>
      </w:pPr>
    </w:p>
    <w:p w14:paraId="614626B5" w14:textId="77777777" w:rsidR="001C7F9A" w:rsidRDefault="001C7F9A" w:rsidP="001C7F9A">
      <w:pPr>
        <w:pStyle w:val="Standard"/>
        <w:rPr>
          <w:szCs w:val="36"/>
        </w:rPr>
      </w:pPr>
      <w:r>
        <w:rPr>
          <w:rFonts w:ascii="Cambria" w:hAnsi="Cambria"/>
          <w:b/>
          <w:bCs/>
          <w:szCs w:val="36"/>
        </w:rPr>
        <w:t>Additional extras:</w:t>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r>
        <w:rPr>
          <w:rFonts w:ascii="Cambria" w:hAnsi="Cambria"/>
          <w:b/>
          <w:bCs/>
          <w:szCs w:val="36"/>
        </w:rPr>
        <w:tab/>
      </w:r>
    </w:p>
    <w:p w14:paraId="5B47D2FB" w14:textId="77777777" w:rsidR="001C7F9A" w:rsidRDefault="001C7F9A" w:rsidP="001C7F9A">
      <w:pPr>
        <w:pStyle w:val="Standard"/>
        <w:autoSpaceDE w:val="0"/>
        <w:rPr>
          <w:rFonts w:ascii="Cambria" w:eastAsia="Calibri, Calibri" w:hAnsi="Cambria" w:cs="Calibri, Calibri"/>
          <w:b/>
          <w:bCs/>
          <w:color w:val="000000"/>
        </w:rPr>
      </w:pPr>
    </w:p>
    <w:p w14:paraId="6D75D03B" w14:textId="28B2CA6B" w:rsidR="001C7F9A" w:rsidRDefault="001C7F9A" w:rsidP="001C7F9A">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Alliance 24/7 Insurance cover</w:t>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Cs w:val="36"/>
        </w:rPr>
        <w:t>€</w:t>
      </w:r>
      <w:r w:rsidR="00AE17A1">
        <w:rPr>
          <w:rFonts w:ascii="Cambria" w:eastAsia="Calibri, Calibri" w:hAnsi="Cambria" w:cs="Calibri, Calibri"/>
          <w:color w:val="000000"/>
          <w:sz w:val="22"/>
          <w:szCs w:val="20"/>
        </w:rPr>
        <w:t xml:space="preserve">8 </w:t>
      </w:r>
    </w:p>
    <w:p w14:paraId="5BC25A99" w14:textId="6E0C313A" w:rsidR="00AE17A1" w:rsidRPr="00AE17A1" w:rsidRDefault="00AE17A1" w:rsidP="00AE17A1">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Book Rental</w:t>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sidRPr="00AE17A1">
        <w:rPr>
          <w:rFonts w:ascii="Cambria" w:eastAsia="Calibri, Calibri" w:hAnsi="Cambria" w:cs="Calibri, Calibri"/>
          <w:color w:val="000000"/>
          <w:szCs w:val="36"/>
        </w:rPr>
        <w:tab/>
      </w:r>
      <w:r w:rsidRPr="00AE17A1">
        <w:rPr>
          <w:rFonts w:ascii="Cambria" w:eastAsia="Calibri, Calibri" w:hAnsi="Cambria" w:cs="Calibri, Calibri"/>
          <w:color w:val="000000"/>
          <w:szCs w:val="36"/>
        </w:rPr>
        <w:tab/>
      </w:r>
      <w:r w:rsidRPr="00AE17A1">
        <w:rPr>
          <w:rFonts w:ascii="Cambria" w:eastAsia="Calibri, Calibri" w:hAnsi="Cambria" w:cs="Calibri, Calibri"/>
          <w:color w:val="000000"/>
          <w:szCs w:val="36"/>
        </w:rPr>
        <w:tab/>
      </w:r>
      <w:r w:rsidRPr="00AE17A1">
        <w:rPr>
          <w:rFonts w:ascii="Cambria" w:eastAsia="Calibri, Calibri" w:hAnsi="Cambria" w:cs="Calibri, Calibri"/>
          <w:color w:val="000000"/>
          <w:szCs w:val="36"/>
        </w:rPr>
        <w:tab/>
      </w:r>
      <w:r w:rsidRPr="00AE17A1">
        <w:rPr>
          <w:rFonts w:ascii="Cambria" w:eastAsia="Calibri, Calibri" w:hAnsi="Cambria" w:cs="Calibri, Calibri"/>
          <w:color w:val="000000"/>
          <w:szCs w:val="36"/>
        </w:rPr>
        <w:tab/>
        <w:t>€</w:t>
      </w:r>
      <w:r w:rsidR="00A31392">
        <w:rPr>
          <w:rFonts w:ascii="Cambria" w:eastAsia="Calibri, Calibri" w:hAnsi="Cambria" w:cs="Calibri, Calibri"/>
          <w:color w:val="000000"/>
          <w:szCs w:val="36"/>
        </w:rPr>
        <w:t xml:space="preserve"> 10</w:t>
      </w:r>
      <w:r w:rsidRPr="00AE17A1">
        <w:rPr>
          <w:rFonts w:ascii="Cambria" w:eastAsia="Calibri, Calibri" w:hAnsi="Cambria" w:cs="Calibri, Calibri"/>
          <w:color w:val="000000"/>
          <w:szCs w:val="36"/>
        </w:rPr>
        <w:t xml:space="preserve"> </w:t>
      </w:r>
    </w:p>
    <w:p w14:paraId="4A1A8077" w14:textId="64C978EA" w:rsidR="00A31392" w:rsidRDefault="00A31392" w:rsidP="001C7F9A">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 xml:space="preserve">Educate Together Membership Fee </w:t>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sidRPr="00AE17A1">
        <w:rPr>
          <w:rFonts w:ascii="Cambria" w:eastAsia="Calibri, Calibri" w:hAnsi="Cambria" w:cs="Calibri, Calibri"/>
          <w:color w:val="000000"/>
          <w:szCs w:val="36"/>
        </w:rPr>
        <w:t>€</w:t>
      </w:r>
      <w:r>
        <w:rPr>
          <w:rFonts w:ascii="Cambria" w:eastAsia="Calibri, Calibri" w:hAnsi="Cambria" w:cs="Calibri, Calibri"/>
          <w:color w:val="000000"/>
          <w:sz w:val="22"/>
          <w:szCs w:val="20"/>
        </w:rPr>
        <w:t xml:space="preserve">15 </w:t>
      </w:r>
    </w:p>
    <w:p w14:paraId="75BF29BF" w14:textId="20308E63" w:rsidR="00AE17A1" w:rsidRDefault="001C7F9A" w:rsidP="001C7F9A">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Art an</w:t>
      </w:r>
      <w:r w:rsidR="00AE17A1">
        <w:rPr>
          <w:rFonts w:ascii="Cambria" w:eastAsia="Calibri, Calibri" w:hAnsi="Cambria" w:cs="Calibri, Calibri"/>
          <w:color w:val="000000"/>
          <w:sz w:val="22"/>
          <w:szCs w:val="20"/>
        </w:rPr>
        <w:t>d Craft Supplies</w:t>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sidRPr="00AE17A1">
        <w:rPr>
          <w:rFonts w:ascii="Cambria" w:eastAsia="Calibri, Calibri" w:hAnsi="Cambria" w:cs="Calibri, Calibri"/>
          <w:color w:val="000000"/>
          <w:szCs w:val="36"/>
        </w:rPr>
        <w:t>€</w:t>
      </w:r>
      <w:r w:rsidR="00A31392">
        <w:rPr>
          <w:rFonts w:ascii="Cambria" w:eastAsia="Calibri, Calibri" w:hAnsi="Cambria" w:cs="Calibri, Calibri"/>
          <w:color w:val="000000"/>
          <w:szCs w:val="36"/>
        </w:rPr>
        <w:t>10</w:t>
      </w:r>
    </w:p>
    <w:p w14:paraId="41B18065" w14:textId="01D33C98" w:rsidR="00AE17A1" w:rsidRDefault="00AE17A1" w:rsidP="001C7F9A">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Photocopying</w:t>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sidRPr="00AE17A1">
        <w:rPr>
          <w:rFonts w:ascii="Cambria" w:eastAsia="Calibri, Calibri" w:hAnsi="Cambria" w:cs="Calibri, Calibri"/>
          <w:color w:val="000000"/>
          <w:szCs w:val="36"/>
        </w:rPr>
        <w:t>€</w:t>
      </w:r>
      <w:r w:rsidR="00360490">
        <w:rPr>
          <w:rFonts w:ascii="Cambria" w:eastAsia="Calibri, Calibri" w:hAnsi="Cambria" w:cs="Calibri, Calibri"/>
          <w:color w:val="000000"/>
          <w:szCs w:val="36"/>
        </w:rPr>
        <w:t xml:space="preserve"> 2</w:t>
      </w:r>
      <w:r w:rsidR="00A31392">
        <w:rPr>
          <w:rFonts w:ascii="Cambria" w:eastAsia="Calibri, Calibri" w:hAnsi="Cambria" w:cs="Calibri, Calibri"/>
          <w:color w:val="000000"/>
          <w:szCs w:val="36"/>
        </w:rPr>
        <w:t xml:space="preserve">5 </w:t>
      </w:r>
    </w:p>
    <w:p w14:paraId="51976DD8" w14:textId="1FC8316B" w:rsidR="00AE17A1" w:rsidRDefault="00AE17A1" w:rsidP="001C7F9A">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ICT Software</w:t>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sidR="00A31392">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Pr>
          <w:rFonts w:ascii="Cambria" w:eastAsia="Calibri, Calibri" w:hAnsi="Cambria" w:cs="Calibri, Calibri"/>
          <w:color w:val="000000"/>
          <w:sz w:val="22"/>
          <w:szCs w:val="20"/>
        </w:rPr>
        <w:tab/>
      </w:r>
      <w:r w:rsidRPr="00AE17A1">
        <w:rPr>
          <w:rFonts w:ascii="Cambria" w:eastAsia="Calibri, Calibri" w:hAnsi="Cambria" w:cs="Calibri, Calibri"/>
          <w:color w:val="000000"/>
          <w:szCs w:val="36"/>
        </w:rPr>
        <w:t>€</w:t>
      </w:r>
      <w:r w:rsidR="001133EF">
        <w:rPr>
          <w:rFonts w:ascii="Cambria" w:eastAsia="Calibri, Calibri" w:hAnsi="Cambria" w:cs="Calibri, Calibri"/>
          <w:color w:val="000000"/>
          <w:szCs w:val="36"/>
        </w:rPr>
        <w:t>10</w:t>
      </w:r>
      <w:r>
        <w:rPr>
          <w:rFonts w:ascii="Cambria" w:eastAsia="Calibri, Calibri" w:hAnsi="Cambria" w:cs="Calibri, Calibri"/>
          <w:color w:val="000000"/>
          <w:szCs w:val="36"/>
        </w:rPr>
        <w:t xml:space="preserve"> </w:t>
      </w:r>
    </w:p>
    <w:p w14:paraId="395DD86D" w14:textId="67CBCAC1" w:rsidR="001C7F9A" w:rsidRDefault="001C7F9A" w:rsidP="001C7F9A">
      <w:pPr>
        <w:pStyle w:val="Standard"/>
        <w:numPr>
          <w:ilvl w:val="0"/>
          <w:numId w:val="3"/>
        </w:numPr>
        <w:autoSpaceDE w:val="0"/>
        <w:textAlignment w:val="auto"/>
        <w:rPr>
          <w:rFonts w:ascii="Cambria" w:eastAsia="Calibri, Calibri" w:hAnsi="Cambria" w:cs="Calibri, Calibri"/>
          <w:color w:val="000000"/>
          <w:sz w:val="22"/>
          <w:szCs w:val="20"/>
        </w:rPr>
      </w:pPr>
      <w:r>
        <w:rPr>
          <w:rFonts w:ascii="Cambria" w:eastAsia="Calibri, Calibri" w:hAnsi="Cambria" w:cs="Calibri, Calibri"/>
          <w:color w:val="000000"/>
          <w:sz w:val="22"/>
          <w:szCs w:val="20"/>
        </w:rPr>
        <w:t xml:space="preserve">Aistear Equipment </w:t>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sidRPr="006D43B4">
        <w:rPr>
          <w:rFonts w:ascii="Cambria" w:eastAsia="Calibri, Calibri" w:hAnsi="Cambria" w:cs="Calibri, Calibri"/>
          <w:color w:val="000000"/>
          <w:szCs w:val="36"/>
          <w:u w:val="single"/>
        </w:rPr>
        <w:t>€</w:t>
      </w:r>
      <w:r w:rsidR="00E50D55">
        <w:rPr>
          <w:rFonts w:ascii="Cambria" w:eastAsia="Calibri, Calibri" w:hAnsi="Cambria" w:cs="Calibri, Calibri"/>
          <w:color w:val="000000"/>
          <w:szCs w:val="36"/>
          <w:u w:val="single"/>
        </w:rPr>
        <w:t>10</w:t>
      </w:r>
      <w:r w:rsidR="00AE17A1" w:rsidRPr="006D43B4">
        <w:rPr>
          <w:rFonts w:ascii="Cambria" w:eastAsia="Calibri, Calibri" w:hAnsi="Cambria" w:cs="Calibri, Calibri"/>
          <w:color w:val="000000"/>
          <w:szCs w:val="36"/>
          <w:u w:val="single"/>
        </w:rPr>
        <w:t xml:space="preserve"> </w:t>
      </w:r>
      <w:r w:rsidR="00AE17A1" w:rsidRPr="006D43B4">
        <w:rPr>
          <w:rFonts w:ascii="Cambria" w:eastAsia="Calibri, Calibri" w:hAnsi="Cambria" w:cs="Calibri, Calibri"/>
          <w:color w:val="000000"/>
          <w:sz w:val="22"/>
          <w:szCs w:val="20"/>
          <w:u w:val="single"/>
        </w:rPr>
        <w:tab/>
      </w:r>
      <w:r w:rsidR="006D43B4">
        <w:rPr>
          <w:rFonts w:ascii="Cambria" w:eastAsia="Calibri, Calibri" w:hAnsi="Cambria" w:cs="Calibri, Calibri"/>
          <w:color w:val="000000"/>
          <w:sz w:val="22"/>
          <w:szCs w:val="20"/>
        </w:rPr>
        <w:t>_________</w:t>
      </w:r>
      <w:r w:rsidR="006D43B4" w:rsidRPr="006D43B4">
        <w:rPr>
          <w:rFonts w:ascii="Cambria" w:eastAsia="Calibri, Calibri" w:hAnsi="Cambria" w:cs="Calibri, Calibri"/>
          <w:color w:val="000000"/>
          <w:szCs w:val="36"/>
          <w:u w:val="single"/>
        </w:rPr>
        <w:t>€</w:t>
      </w:r>
      <w:r w:rsidR="0088165C">
        <w:rPr>
          <w:rFonts w:ascii="Cambria" w:eastAsia="Calibri, Calibri" w:hAnsi="Cambria" w:cs="Calibri, Calibri"/>
          <w:color w:val="000000"/>
          <w:sz w:val="22"/>
          <w:szCs w:val="20"/>
          <w:u w:val="single"/>
        </w:rPr>
        <w:t>8</w:t>
      </w:r>
      <w:r w:rsidR="00E50D55">
        <w:rPr>
          <w:rFonts w:ascii="Cambria" w:eastAsia="Calibri, Calibri" w:hAnsi="Cambria" w:cs="Calibri, Calibri"/>
          <w:color w:val="000000"/>
          <w:sz w:val="22"/>
          <w:szCs w:val="20"/>
          <w:u w:val="single"/>
        </w:rPr>
        <w:t>8</w:t>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r w:rsidR="00AE17A1">
        <w:rPr>
          <w:rFonts w:ascii="Cambria" w:eastAsia="Calibri, Calibri" w:hAnsi="Cambria" w:cs="Calibri, Calibri"/>
          <w:color w:val="000000"/>
          <w:sz w:val="22"/>
          <w:szCs w:val="20"/>
        </w:rPr>
        <w:tab/>
      </w:r>
    </w:p>
    <w:p w14:paraId="6044A915" w14:textId="77777777" w:rsidR="001C7F9A" w:rsidRDefault="001C7F9A" w:rsidP="001C7F9A">
      <w:pPr>
        <w:pStyle w:val="Standard"/>
        <w:autoSpaceDE w:val="0"/>
        <w:rPr>
          <w:rFonts w:ascii="Cambria" w:eastAsia="Times New Roman" w:hAnsi="Cambria" w:cs="Times New Roman"/>
          <w:kern w:val="0"/>
          <w:sz w:val="22"/>
          <w:szCs w:val="20"/>
        </w:rPr>
      </w:pPr>
    </w:p>
    <w:p w14:paraId="45178284" w14:textId="24FABA32" w:rsidR="001C7F9A" w:rsidRDefault="001C7F9A" w:rsidP="001C7F9A">
      <w:pPr>
        <w:pStyle w:val="Standard"/>
        <w:autoSpaceDE w:val="0"/>
        <w:rPr>
          <w:rFonts w:ascii="Cambria" w:eastAsia="Calibri, Calibri" w:hAnsi="Cambria" w:cs="Calibri, Calibri"/>
          <w:b/>
          <w:color w:val="000000"/>
          <w:sz w:val="40"/>
          <w:szCs w:val="36"/>
        </w:rPr>
      </w:pPr>
      <w:r>
        <w:rPr>
          <w:rFonts w:ascii="Cambria" w:hAnsi="Cambria"/>
          <w:b/>
          <w:sz w:val="40"/>
          <w:szCs w:val="36"/>
        </w:rPr>
        <w:t xml:space="preserve">Total Payable to the School </w:t>
      </w:r>
      <w:r>
        <w:rPr>
          <w:rFonts w:ascii="Cambria" w:eastAsia="Times New Roman" w:hAnsi="Cambria" w:cs="Arial"/>
          <w:b/>
          <w:bCs/>
          <w:i/>
          <w:iCs/>
          <w:color w:val="FFFFFF"/>
          <w:kern w:val="0"/>
          <w:sz w:val="40"/>
          <w:szCs w:val="36"/>
        </w:rPr>
        <w:t>l</w:t>
      </w:r>
      <w:r>
        <w:rPr>
          <w:rFonts w:ascii="Cambria" w:eastAsia="Times New Roman" w:hAnsi="Cambria" w:cs="Arial"/>
          <w:b/>
          <w:bCs/>
          <w:i/>
          <w:iCs/>
          <w:color w:val="FFFFFF"/>
          <w:kern w:val="0"/>
          <w:sz w:val="40"/>
          <w:szCs w:val="36"/>
        </w:rPr>
        <w:tab/>
      </w:r>
      <w:r>
        <w:rPr>
          <w:rFonts w:ascii="Cambria" w:eastAsia="Times New Roman" w:hAnsi="Cambria" w:cs="Arial"/>
          <w:b/>
          <w:bCs/>
          <w:i/>
          <w:iCs/>
          <w:color w:val="FFFFFF"/>
          <w:kern w:val="0"/>
          <w:sz w:val="40"/>
          <w:szCs w:val="36"/>
        </w:rPr>
        <w:tab/>
      </w:r>
      <w:r>
        <w:rPr>
          <w:rFonts w:ascii="Cambria" w:eastAsia="Times New Roman" w:hAnsi="Cambria" w:cs="Arial"/>
          <w:b/>
          <w:bCs/>
          <w:i/>
          <w:iCs/>
          <w:color w:val="FFFFFF"/>
          <w:kern w:val="0"/>
          <w:sz w:val="40"/>
          <w:szCs w:val="36"/>
        </w:rPr>
        <w:tab/>
      </w:r>
      <w:r>
        <w:rPr>
          <w:rFonts w:ascii="Cambria" w:eastAsia="Times New Roman" w:hAnsi="Cambria" w:cs="Arial"/>
          <w:b/>
          <w:bCs/>
          <w:i/>
          <w:iCs/>
          <w:color w:val="FFFFFF"/>
          <w:kern w:val="0"/>
          <w:sz w:val="40"/>
          <w:szCs w:val="36"/>
        </w:rPr>
        <w:tab/>
      </w:r>
      <w:r>
        <w:rPr>
          <w:rFonts w:ascii="Cambria" w:eastAsia="Times New Roman" w:hAnsi="Cambria" w:cs="Arial"/>
          <w:b/>
          <w:bCs/>
          <w:i/>
          <w:iCs/>
          <w:color w:val="FFFFFF"/>
          <w:kern w:val="0"/>
          <w:sz w:val="40"/>
          <w:szCs w:val="36"/>
        </w:rPr>
        <w:tab/>
      </w:r>
      <w:r w:rsidR="006D43B4">
        <w:rPr>
          <w:rFonts w:ascii="Cambria" w:eastAsia="Calibri, Calibri" w:hAnsi="Cambria" w:cs="Calibri, Calibri"/>
          <w:b/>
          <w:color w:val="000000"/>
          <w:sz w:val="40"/>
          <w:szCs w:val="36"/>
        </w:rPr>
        <w:t>€ 1</w:t>
      </w:r>
      <w:r w:rsidR="0088165C">
        <w:rPr>
          <w:rFonts w:ascii="Cambria" w:eastAsia="Calibri, Calibri" w:hAnsi="Cambria" w:cs="Calibri, Calibri"/>
          <w:b/>
          <w:color w:val="000000"/>
          <w:sz w:val="40"/>
          <w:szCs w:val="36"/>
        </w:rPr>
        <w:t>3</w:t>
      </w:r>
      <w:r w:rsidR="00E50D55">
        <w:rPr>
          <w:rFonts w:ascii="Cambria" w:eastAsia="Calibri, Calibri" w:hAnsi="Cambria" w:cs="Calibri, Calibri"/>
          <w:b/>
          <w:color w:val="000000"/>
          <w:sz w:val="40"/>
          <w:szCs w:val="36"/>
        </w:rPr>
        <w:t>5</w:t>
      </w:r>
    </w:p>
    <w:p w14:paraId="31F6CD68" w14:textId="77777777" w:rsidR="00B65F11" w:rsidRPr="00225898" w:rsidRDefault="00B65F11" w:rsidP="001C7F9A">
      <w:pPr>
        <w:pStyle w:val="Standard"/>
        <w:autoSpaceDE w:val="0"/>
        <w:rPr>
          <w:rFonts w:ascii="Cambria" w:eastAsia="Calibri, Calibri" w:hAnsi="Cambria" w:cs="Calibri, Calibri"/>
          <w:color w:val="000000"/>
        </w:rPr>
      </w:pPr>
    </w:p>
    <w:sectPr w:rsidR="00B65F11" w:rsidRPr="0022589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F1ED" w14:textId="77777777" w:rsidR="00022BD3" w:rsidRDefault="00022BD3">
      <w:r>
        <w:separator/>
      </w:r>
    </w:p>
  </w:endnote>
  <w:endnote w:type="continuationSeparator" w:id="0">
    <w:p w14:paraId="0AD4A9F6" w14:textId="77777777" w:rsidR="00022BD3" w:rsidRDefault="0002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Tahoma">
    <w:altName w:val="Arial"/>
    <w:charset w:val="00"/>
    <w:family w:val="swiss"/>
    <w:pitch w:val="default"/>
  </w:font>
  <w:font w:name="Calibri, Calibri">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F0D35" w14:textId="77777777" w:rsidR="00022BD3" w:rsidRDefault="00022BD3">
      <w:r>
        <w:rPr>
          <w:color w:val="000000"/>
        </w:rPr>
        <w:separator/>
      </w:r>
    </w:p>
  </w:footnote>
  <w:footnote w:type="continuationSeparator" w:id="0">
    <w:p w14:paraId="560B590C" w14:textId="77777777" w:rsidR="00022BD3" w:rsidRDefault="00022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5D68"/>
    <w:multiLevelType w:val="multilevel"/>
    <w:tmpl w:val="7700D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076502B"/>
    <w:multiLevelType w:val="multilevel"/>
    <w:tmpl w:val="7B7A5BE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MjQxM7E0tDQxNzBS0lEKTi0uzszPAykwqgUAdKqBsiwAAAA="/>
  </w:docVars>
  <w:rsids>
    <w:rsidRoot w:val="00B65F11"/>
    <w:rsid w:val="00022BD3"/>
    <w:rsid w:val="00071079"/>
    <w:rsid w:val="000F1579"/>
    <w:rsid w:val="00107605"/>
    <w:rsid w:val="001133EF"/>
    <w:rsid w:val="001A2F1C"/>
    <w:rsid w:val="001C7F9A"/>
    <w:rsid w:val="00225898"/>
    <w:rsid w:val="002D69DF"/>
    <w:rsid w:val="002E12CF"/>
    <w:rsid w:val="002F58A4"/>
    <w:rsid w:val="0031394B"/>
    <w:rsid w:val="00326626"/>
    <w:rsid w:val="00360490"/>
    <w:rsid w:val="00383928"/>
    <w:rsid w:val="0039656C"/>
    <w:rsid w:val="00444783"/>
    <w:rsid w:val="004D27B8"/>
    <w:rsid w:val="00511684"/>
    <w:rsid w:val="00614A1C"/>
    <w:rsid w:val="006B36FF"/>
    <w:rsid w:val="006D43B4"/>
    <w:rsid w:val="00730C17"/>
    <w:rsid w:val="007329CD"/>
    <w:rsid w:val="00742AB7"/>
    <w:rsid w:val="007653C2"/>
    <w:rsid w:val="00783570"/>
    <w:rsid w:val="00786921"/>
    <w:rsid w:val="00794F27"/>
    <w:rsid w:val="007A4456"/>
    <w:rsid w:val="008179C1"/>
    <w:rsid w:val="0085546B"/>
    <w:rsid w:val="0088165C"/>
    <w:rsid w:val="00893EB8"/>
    <w:rsid w:val="00897252"/>
    <w:rsid w:val="008A0D04"/>
    <w:rsid w:val="00A31392"/>
    <w:rsid w:val="00A67D80"/>
    <w:rsid w:val="00A72C8B"/>
    <w:rsid w:val="00AA3C6A"/>
    <w:rsid w:val="00AE17A1"/>
    <w:rsid w:val="00B113AB"/>
    <w:rsid w:val="00B65F11"/>
    <w:rsid w:val="00BF181E"/>
    <w:rsid w:val="00C4570C"/>
    <w:rsid w:val="00C855E5"/>
    <w:rsid w:val="00D03CF0"/>
    <w:rsid w:val="00D35D3B"/>
    <w:rsid w:val="00D46121"/>
    <w:rsid w:val="00E50D55"/>
    <w:rsid w:val="00E637EE"/>
    <w:rsid w:val="00F10240"/>
    <w:rsid w:val="00F65068"/>
    <w:rsid w:val="00FC03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4E3F"/>
  <w15:docId w15:val="{5F7AC47E-8BC5-4892-80FD-14E3DF8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Normal"/>
    <w:pPr>
      <w:widowControl/>
      <w:suppressAutoHyphens w:val="0"/>
      <w:spacing w:before="100" w:after="100"/>
      <w:textAlignment w:val="auto"/>
      <w:outlineLvl w:val="2"/>
    </w:pPr>
    <w:rPr>
      <w:rFonts w:eastAsia="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Heading3Char">
    <w:name w:val="Heading 3 Char"/>
    <w:basedOn w:val="DefaultParagraphFont"/>
    <w:rPr>
      <w:rFonts w:eastAsia="Times New Roman" w:cs="Times New Roman"/>
      <w:b/>
      <w:bCs/>
      <w:kern w:val="0"/>
      <w:sz w:val="27"/>
      <w:szCs w:val="27"/>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pPr>
      <w:numPr>
        <w:numId w:val="1"/>
      </w:numPr>
    </w:pPr>
  </w:style>
  <w:style w:type="paragraph" w:styleId="NormalWeb">
    <w:name w:val="Normal (Web)"/>
    <w:basedOn w:val="Normal"/>
    <w:uiPriority w:val="99"/>
    <w:unhideWhenUsed/>
    <w:rsid w:val="008179C1"/>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577022">
      <w:bodyDiv w:val="1"/>
      <w:marLeft w:val="0"/>
      <w:marRight w:val="0"/>
      <w:marTop w:val="0"/>
      <w:marBottom w:val="0"/>
      <w:divBdr>
        <w:top w:val="none" w:sz="0" w:space="0" w:color="auto"/>
        <w:left w:val="none" w:sz="0" w:space="0" w:color="auto"/>
        <w:bottom w:val="none" w:sz="0" w:space="0" w:color="auto"/>
        <w:right w:val="none" w:sz="0" w:space="0" w:color="auto"/>
      </w:divBdr>
    </w:div>
    <w:div w:id="702365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Aoife Mahon</cp:lastModifiedBy>
  <cp:revision>4</cp:revision>
  <cp:lastPrinted>2020-07-03T11:05:00Z</cp:lastPrinted>
  <dcterms:created xsi:type="dcterms:W3CDTF">2020-06-23T21:57:00Z</dcterms:created>
  <dcterms:modified xsi:type="dcterms:W3CDTF">2020-07-03T16:06:00Z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